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DCB88" w14:textId="77777777" w:rsidR="00CB4508" w:rsidRDefault="00CB4508" w:rsidP="00CB4508">
      <w:pPr>
        <w:pStyle w:val="NormalWeb"/>
      </w:pPr>
      <w:r>
        <w:t>Join us at the Humber River Centre Open House as we celebrate Economic Development Week and feature an exciting new partnership between the Town of Caledon and Toronto Metropolitan University’s DMZ Business Incubator.</w:t>
      </w:r>
    </w:p>
    <w:p w14:paraId="3CD5DAB4" w14:textId="77777777" w:rsidR="00CB4508" w:rsidRDefault="00CB4508" w:rsidP="00CB4508">
      <w:pPr>
        <w:pStyle w:val="NormalWeb"/>
      </w:pPr>
      <w:r>
        <w:t>This event will showcase the Centre’s full range of business support services and spotlight the Town’s innovation ecosystem — from job support to entrepreneurship programs — all working together to help local businesses grow and thrive.</w:t>
      </w:r>
    </w:p>
    <w:p w14:paraId="73340201" w14:textId="77777777" w:rsidR="00CB4508" w:rsidRDefault="00CB4508" w:rsidP="00CB4508">
      <w:pPr>
        <w:pStyle w:val="NormalWeb"/>
      </w:pPr>
      <w:r>
        <w:t>Whether you're a founder, entrepreneur, small business owner, or community partner, come connect, collaborate, and explore new opportunities driving Caledon’s economic future.</w:t>
      </w:r>
    </w:p>
    <w:p w14:paraId="2D3DDFAB" w14:textId="77777777" w:rsidR="00CB4508" w:rsidRDefault="00CB4508" w:rsidP="00CB4508">
      <w:pPr>
        <w:pStyle w:val="NormalWeb"/>
      </w:pPr>
    </w:p>
    <w:p w14:paraId="39BA6DFA" w14:textId="77777777" w:rsidR="00CB4508" w:rsidRDefault="00CB4508" w:rsidP="00CB4508">
      <w:pPr>
        <w:pStyle w:val="NormalWeb"/>
      </w:pPr>
      <w:r>
        <w:rPr>
          <w:rStyle w:val="Strong"/>
        </w:rPr>
        <w:t xml:space="preserve">When: </w:t>
      </w:r>
      <w:r>
        <w:t>Thursday, May 15th | 11:00 a.m. - 2:00 p.m.</w:t>
      </w:r>
    </w:p>
    <w:p w14:paraId="4019D4E8" w14:textId="77777777" w:rsidR="00CB4508" w:rsidRDefault="00CB4508" w:rsidP="00CB4508">
      <w:pPr>
        <w:pStyle w:val="NormalWeb"/>
      </w:pPr>
      <w:r>
        <w:rPr>
          <w:rStyle w:val="Strong"/>
        </w:rPr>
        <w:t>Where:</w:t>
      </w:r>
      <w:r>
        <w:t xml:space="preserve"> 28 Ann Street, Bolton Ontario L7E 1B9. In the Humber River Centre.</w:t>
      </w:r>
    </w:p>
    <w:p w14:paraId="3A098DE4" w14:textId="77777777" w:rsidR="00CB4508" w:rsidRDefault="00CB4508" w:rsidP="00CB4508">
      <w:pPr>
        <w:pStyle w:val="NormalWeb"/>
      </w:pPr>
    </w:p>
    <w:p w14:paraId="1B9533DB" w14:textId="77777777" w:rsidR="00CB4508" w:rsidRDefault="00CB4508" w:rsidP="00CB4508">
      <w:pPr>
        <w:pStyle w:val="NormalWeb"/>
      </w:pPr>
      <w:r>
        <w:rPr>
          <w:rStyle w:val="Strong"/>
        </w:rPr>
        <w:t>Event Agenda</w:t>
      </w:r>
    </w:p>
    <w:p w14:paraId="45F30BBC" w14:textId="77777777" w:rsidR="00CB4508" w:rsidRDefault="00CB4508" w:rsidP="00CB4508">
      <w:pPr>
        <w:pStyle w:val="NormalWeb"/>
      </w:pPr>
      <w:r>
        <w:rPr>
          <w:rStyle w:val="Strong"/>
        </w:rPr>
        <w:t>11:00 a.m.</w:t>
      </w:r>
      <w:r>
        <w:t xml:space="preserve"> | Opening Remarks – Local Dignitaries &amp; John MacRitchie, Assistant Vice-President, Zone Learning and Strategic Initiatives, Office of the Provost and Vice-President Academic</w:t>
      </w:r>
      <w:r>
        <w:br/>
        <w:t>Toronto Metropolitan University.</w:t>
      </w:r>
    </w:p>
    <w:p w14:paraId="18160776" w14:textId="77777777" w:rsidR="00CB4508" w:rsidRDefault="00CB4508" w:rsidP="00CB4508">
      <w:pPr>
        <w:pStyle w:val="NormalWeb"/>
      </w:pPr>
      <w:r>
        <w:br/>
      </w:r>
      <w:r>
        <w:rPr>
          <w:rStyle w:val="Strong"/>
        </w:rPr>
        <w:t>11:25 a.m.</w:t>
      </w:r>
      <w:r>
        <w:t xml:space="preserve"> | Panel Discussion – Humber River Centre’s Business Support Services Working Group.</w:t>
      </w:r>
    </w:p>
    <w:p w14:paraId="2028FD61" w14:textId="77777777" w:rsidR="00CB4508" w:rsidRDefault="00CB4508" w:rsidP="00CB4508">
      <w:pPr>
        <w:pStyle w:val="NormalWeb"/>
      </w:pPr>
      <w:r>
        <w:rPr>
          <w:rStyle w:val="Emphasis"/>
        </w:rPr>
        <w:t>Moderator:</w:t>
      </w:r>
      <w:r>
        <w:t xml:space="preserve"> Darren Shivraj, Program Lead, DMZ. Featuring representatives from:</w:t>
      </w:r>
    </w:p>
    <w:p w14:paraId="5F8D3EF7" w14:textId="77777777" w:rsidR="00CB4508" w:rsidRDefault="00CB4508" w:rsidP="00CB4508">
      <w:pPr>
        <w:numPr>
          <w:ilvl w:val="0"/>
          <w:numId w:val="5"/>
        </w:numPr>
        <w:spacing w:before="100" w:beforeAutospacing="1" w:after="100" w:afterAutospacing="1" w:line="240" w:lineRule="auto"/>
      </w:pPr>
      <w:hyperlink r:id="rId5" w:tgtFrame="_blank" w:tooltip="https://altitudeaccelerator.ca/" w:history="1">
        <w:r>
          <w:rPr>
            <w:rStyle w:val="Hyperlink"/>
          </w:rPr>
          <w:t>Altitude Accelerator</w:t>
        </w:r>
      </w:hyperlink>
    </w:p>
    <w:p w14:paraId="48B56392" w14:textId="77777777" w:rsidR="00CB4508" w:rsidRDefault="00CB4508" w:rsidP="00CB4508">
      <w:pPr>
        <w:numPr>
          <w:ilvl w:val="0"/>
          <w:numId w:val="6"/>
        </w:numPr>
        <w:spacing w:before="100" w:beforeAutospacing="1" w:after="100" w:afterAutospacing="1" w:line="240" w:lineRule="auto"/>
      </w:pPr>
      <w:hyperlink r:id="rId6" w:tgtFrame="_blank" w:tooltip="https://www.brampton.ca/en/Business/bec/Pages/Welcome.aspx" w:history="1">
        <w:r>
          <w:rPr>
            <w:rStyle w:val="Hyperlink"/>
          </w:rPr>
          <w:t>Brampton Entrepreneur Centre</w:t>
        </w:r>
      </w:hyperlink>
    </w:p>
    <w:p w14:paraId="71B9A9B5" w14:textId="77777777" w:rsidR="00CB4508" w:rsidRDefault="00CB4508" w:rsidP="00CB4508">
      <w:pPr>
        <w:numPr>
          <w:ilvl w:val="0"/>
          <w:numId w:val="7"/>
        </w:numPr>
        <w:spacing w:before="100" w:beforeAutospacing="1" w:after="100" w:afterAutospacing="1" w:line="240" w:lineRule="auto"/>
      </w:pPr>
      <w:hyperlink r:id="rId7" w:tgtFrame="_blank" w:tooltip="https://caledonchamberofcommerce.ca/" w:history="1">
        <w:r>
          <w:rPr>
            <w:rStyle w:val="Hyperlink"/>
          </w:rPr>
          <w:t>Caledon Chamber of Commerce</w:t>
        </w:r>
      </w:hyperlink>
    </w:p>
    <w:p w14:paraId="7AB08481" w14:textId="77777777" w:rsidR="00CB4508" w:rsidRDefault="00CB4508" w:rsidP="00CB4508">
      <w:pPr>
        <w:numPr>
          <w:ilvl w:val="0"/>
          <w:numId w:val="8"/>
        </w:numPr>
        <w:spacing w:before="100" w:beforeAutospacing="1" w:after="100" w:afterAutospacing="1" w:line="240" w:lineRule="auto"/>
      </w:pPr>
      <w:hyperlink r:id="rId8" w:tgtFrame="_blank" w:tooltip="https://caledon.library.on.ca/" w:history="1">
        <w:r>
          <w:rPr>
            <w:rStyle w:val="Hyperlink"/>
          </w:rPr>
          <w:t>Caledon Public Library</w:t>
        </w:r>
      </w:hyperlink>
    </w:p>
    <w:p w14:paraId="60D83D86" w14:textId="77777777" w:rsidR="00CB4508" w:rsidRDefault="00CB4508" w:rsidP="00CB4508">
      <w:pPr>
        <w:numPr>
          <w:ilvl w:val="0"/>
          <w:numId w:val="9"/>
        </w:numPr>
        <w:spacing w:before="100" w:beforeAutospacing="1" w:after="100" w:afterAutospacing="1" w:line="240" w:lineRule="auto"/>
      </w:pPr>
      <w:hyperlink r:id="rId9" w:tgtFrame="_blank" w:tooltip="https://ccs4u.org/jobs" w:history="1">
        <w:r>
          <w:rPr>
            <w:rStyle w:val="Hyperlink"/>
          </w:rPr>
          <w:t>Jobs Caledon</w:t>
        </w:r>
      </w:hyperlink>
    </w:p>
    <w:p w14:paraId="62BD36D6" w14:textId="77777777" w:rsidR="00CB4508" w:rsidRDefault="00CB4508" w:rsidP="00CB4508">
      <w:pPr>
        <w:numPr>
          <w:ilvl w:val="0"/>
          <w:numId w:val="10"/>
        </w:numPr>
        <w:spacing w:before="100" w:beforeAutospacing="1" w:after="100" w:afterAutospacing="1" w:line="240" w:lineRule="auto"/>
      </w:pPr>
      <w:hyperlink r:id="rId10" w:tgtFrame="_blank" w:tooltip="http://www.caledonbusiness.ca" w:history="1">
        <w:r>
          <w:rPr>
            <w:rStyle w:val="Hyperlink"/>
          </w:rPr>
          <w:t>Town of Caledon</w:t>
        </w:r>
      </w:hyperlink>
    </w:p>
    <w:p w14:paraId="0FEDA4EF" w14:textId="77777777" w:rsidR="00CB4508" w:rsidRDefault="00CB4508" w:rsidP="00CB4508">
      <w:pPr>
        <w:pStyle w:val="NormalWeb"/>
      </w:pPr>
      <w:r>
        <w:rPr>
          <w:rStyle w:val="Strong"/>
        </w:rPr>
        <w:t>12:00 p.m.</w:t>
      </w:r>
      <w:r>
        <w:t xml:space="preserve"> | Lunch &amp; Networking</w:t>
      </w:r>
    </w:p>
    <w:p w14:paraId="2ADD1B99" w14:textId="77777777" w:rsidR="00CB4508" w:rsidRDefault="00CB4508" w:rsidP="00CB4508">
      <w:pPr>
        <w:pStyle w:val="NormalWeb"/>
      </w:pPr>
      <w:r>
        <w:rPr>
          <w:rStyle w:val="Strong"/>
        </w:rPr>
        <w:lastRenderedPageBreak/>
        <w:t>1:00 p.m.</w:t>
      </w:r>
      <w:r>
        <w:t xml:space="preserve"> | Breakout Sessions:</w:t>
      </w:r>
    </w:p>
    <w:p w14:paraId="7F788DF3" w14:textId="77777777" w:rsidR="00CB4508" w:rsidRDefault="00CB4508" w:rsidP="00CB4508">
      <w:pPr>
        <w:pStyle w:val="NormalWeb"/>
      </w:pPr>
      <w:r>
        <w:rPr>
          <w:rStyle w:val="Strong"/>
        </w:rPr>
        <w:t>DMZ, Entrepreneurial Ecosystem</w:t>
      </w:r>
      <w:r>
        <w:t xml:space="preserve"> </w:t>
      </w:r>
      <w:r>
        <w:rPr>
          <w:rStyle w:val="Strong"/>
        </w:rPr>
        <w:t>Roundtables.</w:t>
      </w:r>
      <w:r>
        <w:br/>
        <w:t xml:space="preserve">Caledon businesses and start-ups will have the opportunity to meet with various members of </w:t>
      </w:r>
      <w:hyperlink r:id="rId11" w:tgtFrame="_blank" w:tooltip="https://can01.safelinks.protection.outlook.com/?url=https%3A%2F%2Fdmz.torontomu.ca%2Four-team&amp;data=05%7C02%7Camber.pajtasz%40caledon.ca%7Ccd9a43cfb4934be0d92808dd7c4be426%7C394db583473a4ab1bcfa5ae82d987a71%7C1%7C0%7C638803387576242089%7CUnknown%7CTWFpbGZsb3d8eyJFbXB0eU1hcGkiOnRydWUsIlYiOiIwLjAuMDAwMCIsIlAiOiJXaW4zMiIsIkFOIjoiTWFpbCIsIldUIjoyfQ%3D%3D%7C0%7C%7C%7C&amp;sdata=aTZPGvG6y00lQuoW2eVhl23O0k1u5%2BY9ZLU4JkCh%2F7Y%3D&amp;reserved=0" w:history="1">
        <w:r>
          <w:rPr>
            <w:rStyle w:val="Hyperlink"/>
          </w:rPr>
          <w:t>Team DMZ</w:t>
        </w:r>
      </w:hyperlink>
      <w:r>
        <w:t>. Topics will include:</w:t>
      </w:r>
    </w:p>
    <w:p w14:paraId="4EEAAD85" w14:textId="77777777" w:rsidR="00CB4508" w:rsidRDefault="00CB4508" w:rsidP="00CB4508">
      <w:pPr>
        <w:numPr>
          <w:ilvl w:val="0"/>
          <w:numId w:val="11"/>
        </w:numPr>
        <w:spacing w:before="100" w:beforeAutospacing="1" w:after="100" w:afterAutospacing="1" w:line="240" w:lineRule="auto"/>
      </w:pPr>
      <w:r>
        <w:t>Customer Connections / Partnerships</w:t>
      </w:r>
    </w:p>
    <w:p w14:paraId="1C0FA61A" w14:textId="77777777" w:rsidR="00CB4508" w:rsidRDefault="00CB4508" w:rsidP="00CB4508">
      <w:pPr>
        <w:numPr>
          <w:ilvl w:val="0"/>
          <w:numId w:val="12"/>
        </w:numPr>
        <w:spacing w:before="100" w:beforeAutospacing="1" w:after="100" w:afterAutospacing="1" w:line="240" w:lineRule="auto"/>
      </w:pPr>
      <w:r>
        <w:t>Investment / Funding</w:t>
      </w:r>
    </w:p>
    <w:p w14:paraId="1F6404AB" w14:textId="77777777" w:rsidR="00CB4508" w:rsidRDefault="00CB4508" w:rsidP="00CB4508">
      <w:pPr>
        <w:numPr>
          <w:ilvl w:val="0"/>
          <w:numId w:val="13"/>
        </w:numPr>
        <w:spacing w:before="100" w:beforeAutospacing="1" w:after="100" w:afterAutospacing="1" w:line="240" w:lineRule="auto"/>
      </w:pPr>
      <w:r>
        <w:t>Legal Support</w:t>
      </w:r>
    </w:p>
    <w:p w14:paraId="5B13EA10" w14:textId="77777777" w:rsidR="00CB4508" w:rsidRDefault="00CB4508" w:rsidP="00CB4508">
      <w:pPr>
        <w:numPr>
          <w:ilvl w:val="0"/>
          <w:numId w:val="14"/>
        </w:numPr>
        <w:spacing w:before="100" w:beforeAutospacing="1" w:after="100" w:afterAutospacing="1" w:line="240" w:lineRule="auto"/>
      </w:pPr>
      <w:r>
        <w:t>Marketing / Branding</w:t>
      </w:r>
    </w:p>
    <w:p w14:paraId="26074EC4" w14:textId="77777777" w:rsidR="00CB4508" w:rsidRDefault="00CB4508" w:rsidP="00CB4508">
      <w:pPr>
        <w:numPr>
          <w:ilvl w:val="0"/>
          <w:numId w:val="15"/>
        </w:numPr>
        <w:spacing w:before="100" w:beforeAutospacing="1" w:after="100" w:afterAutospacing="1" w:line="240" w:lineRule="auto"/>
      </w:pPr>
      <w:r>
        <w:t>Advisors / Mentors</w:t>
      </w:r>
    </w:p>
    <w:p w14:paraId="01657EB6" w14:textId="77777777" w:rsidR="00CB4508" w:rsidRDefault="00CB4508" w:rsidP="00CB4508">
      <w:pPr>
        <w:pStyle w:val="NormalWeb"/>
      </w:pPr>
      <w:r>
        <w:rPr>
          <w:rStyle w:val="Strong"/>
        </w:rPr>
        <w:t>Caledon Public Library, Unleash Your Business’ potential with Tools &amp; Technology.</w:t>
      </w:r>
    </w:p>
    <w:p w14:paraId="2DBAC6DD" w14:textId="77777777" w:rsidR="00CB4508" w:rsidRDefault="00CB4508" w:rsidP="00CB4508">
      <w:pPr>
        <w:pStyle w:val="NormalWeb"/>
      </w:pPr>
      <w:r>
        <w:t xml:space="preserve">Caledon businesses and start-ups will have the opportunity to learn about </w:t>
      </w:r>
      <w:proofErr w:type="spellStart"/>
      <w:r>
        <w:t>xyz</w:t>
      </w:r>
      <w:proofErr w:type="spellEnd"/>
      <w:r>
        <w:t>.</w:t>
      </w:r>
    </w:p>
    <w:p w14:paraId="5EECCB82" w14:textId="77777777" w:rsidR="001E495E" w:rsidRPr="004C04CE" w:rsidRDefault="00CB4508">
      <w:pPr>
        <w:rPr>
          <w:rFonts w:cstheme="minorHAnsi"/>
        </w:rPr>
      </w:pPr>
    </w:p>
    <w:sectPr w:rsidR="001E495E" w:rsidRPr="004C0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A7B48"/>
    <w:multiLevelType w:val="multilevel"/>
    <w:tmpl w:val="77C2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B71DD"/>
    <w:multiLevelType w:val="multilevel"/>
    <w:tmpl w:val="144C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C0DE9"/>
    <w:multiLevelType w:val="multilevel"/>
    <w:tmpl w:val="9FC0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83541"/>
    <w:multiLevelType w:val="multilevel"/>
    <w:tmpl w:val="563E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4707D"/>
    <w:multiLevelType w:val="multilevel"/>
    <w:tmpl w:val="9982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F31CE"/>
    <w:multiLevelType w:val="multilevel"/>
    <w:tmpl w:val="BF82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1"/>
    <w:lvlOverride w:ilvl="0">
      <w:startOverride w:val="1"/>
    </w:lvlOverride>
  </w:num>
  <w:num w:numId="6">
    <w:abstractNumId w:val="1"/>
    <w:lvlOverride w:ilvl="0">
      <w:startOverride w:val="2"/>
    </w:lvlOverride>
  </w:num>
  <w:num w:numId="7">
    <w:abstractNumId w:val="1"/>
    <w:lvlOverride w:ilvl="0">
      <w:startOverride w:val="3"/>
    </w:lvlOverride>
  </w:num>
  <w:num w:numId="8">
    <w:abstractNumId w:val="1"/>
    <w:lvlOverride w:ilvl="0">
      <w:startOverride w:val="4"/>
    </w:lvlOverride>
  </w:num>
  <w:num w:numId="9">
    <w:abstractNumId w:val="1"/>
    <w:lvlOverride w:ilvl="0">
      <w:startOverride w:val="5"/>
    </w:lvlOverride>
  </w:num>
  <w:num w:numId="10">
    <w:abstractNumId w:val="1"/>
    <w:lvlOverride w:ilvl="0">
      <w:startOverride w:val="6"/>
    </w:lvlOverride>
  </w:num>
  <w:num w:numId="11">
    <w:abstractNumId w:val="3"/>
    <w:lvlOverride w:ilvl="0">
      <w:startOverride w:val="1"/>
    </w:lvlOverride>
  </w:num>
  <w:num w:numId="12">
    <w:abstractNumId w:val="3"/>
    <w:lvlOverride w:ilvl="0">
      <w:startOverride w:val="2"/>
    </w:lvlOverride>
  </w:num>
  <w:num w:numId="13">
    <w:abstractNumId w:val="3"/>
    <w:lvlOverride w:ilvl="0">
      <w:startOverride w:val="3"/>
    </w:lvlOverride>
  </w:num>
  <w:num w:numId="14">
    <w:abstractNumId w:val="3"/>
    <w:lvlOverride w:ilvl="0">
      <w:startOverride w:val="4"/>
    </w:lvlOverride>
  </w:num>
  <w:num w:numId="15">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CE"/>
    <w:rsid w:val="00226F78"/>
    <w:rsid w:val="004C04CE"/>
    <w:rsid w:val="004C6081"/>
    <w:rsid w:val="00580DFF"/>
    <w:rsid w:val="005E0A2D"/>
    <w:rsid w:val="00780D74"/>
    <w:rsid w:val="0083257D"/>
    <w:rsid w:val="00A17823"/>
    <w:rsid w:val="00CB4508"/>
    <w:rsid w:val="00D5602C"/>
    <w:rsid w:val="00D955AD"/>
    <w:rsid w:val="00E31140"/>
    <w:rsid w:val="00F4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191D"/>
  <w15:chartTrackingRefBased/>
  <w15:docId w15:val="{B512F9C6-18CC-45CE-92D9-B33E1D5A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04CE"/>
    <w:rPr>
      <w:b/>
      <w:bCs/>
    </w:rPr>
  </w:style>
  <w:style w:type="character" w:styleId="Emphasis">
    <w:name w:val="Emphasis"/>
    <w:basedOn w:val="DefaultParagraphFont"/>
    <w:uiPriority w:val="20"/>
    <w:qFormat/>
    <w:rsid w:val="004C04CE"/>
    <w:rPr>
      <w:i/>
      <w:iCs/>
    </w:rPr>
  </w:style>
  <w:style w:type="character" w:styleId="Hyperlink">
    <w:name w:val="Hyperlink"/>
    <w:basedOn w:val="DefaultParagraphFont"/>
    <w:uiPriority w:val="99"/>
    <w:semiHidden/>
    <w:unhideWhenUsed/>
    <w:rsid w:val="004C6081"/>
    <w:rPr>
      <w:color w:val="0000FF"/>
      <w:u w:val="single"/>
    </w:rPr>
  </w:style>
  <w:style w:type="paragraph" w:styleId="NormalWeb">
    <w:name w:val="Normal (Web)"/>
    <w:basedOn w:val="Normal"/>
    <w:uiPriority w:val="99"/>
    <w:semiHidden/>
    <w:unhideWhenUsed/>
    <w:rsid w:val="00CB45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43160">
      <w:bodyDiv w:val="1"/>
      <w:marLeft w:val="0"/>
      <w:marRight w:val="0"/>
      <w:marTop w:val="0"/>
      <w:marBottom w:val="0"/>
      <w:divBdr>
        <w:top w:val="none" w:sz="0" w:space="0" w:color="auto"/>
        <w:left w:val="none" w:sz="0" w:space="0" w:color="auto"/>
        <w:bottom w:val="none" w:sz="0" w:space="0" w:color="auto"/>
        <w:right w:val="none" w:sz="0" w:space="0" w:color="auto"/>
      </w:divBdr>
    </w:div>
    <w:div w:id="1045982626">
      <w:bodyDiv w:val="1"/>
      <w:marLeft w:val="0"/>
      <w:marRight w:val="0"/>
      <w:marTop w:val="0"/>
      <w:marBottom w:val="0"/>
      <w:divBdr>
        <w:top w:val="none" w:sz="0" w:space="0" w:color="auto"/>
        <w:left w:val="none" w:sz="0" w:space="0" w:color="auto"/>
        <w:bottom w:val="none" w:sz="0" w:space="0" w:color="auto"/>
        <w:right w:val="none" w:sz="0" w:space="0" w:color="auto"/>
      </w:divBdr>
    </w:div>
    <w:div w:id="1054236763">
      <w:bodyDiv w:val="1"/>
      <w:marLeft w:val="0"/>
      <w:marRight w:val="0"/>
      <w:marTop w:val="0"/>
      <w:marBottom w:val="0"/>
      <w:divBdr>
        <w:top w:val="none" w:sz="0" w:space="0" w:color="auto"/>
        <w:left w:val="none" w:sz="0" w:space="0" w:color="auto"/>
        <w:bottom w:val="none" w:sz="0" w:space="0" w:color="auto"/>
        <w:right w:val="none" w:sz="0" w:space="0" w:color="auto"/>
      </w:divBdr>
    </w:div>
    <w:div w:id="12387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don.library.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ledonchamberofcommerce.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ampton.ca/en/Business/bec/Pages/Welcome.aspx" TargetMode="External"/><Relationship Id="rId11" Type="http://schemas.openxmlformats.org/officeDocument/2006/relationships/hyperlink" Target="https://can01.safelinks.protection.outlook.com/?url=https%3A%2F%2Fdmz.torontomu.ca%2Four-team&amp;data=05%7C02%7Camber.pajtasz%40caledon.ca%7Ccd9a43cfb4934be0d92808dd7c4be426%7C394db583473a4ab1bcfa5ae82d987a71%7C1%7C0%7C638803387576242089%7CUnknown%7CTWFpbGZsb3d8eyJFbXB0eU1hcGkiOnRydWUsIlYiOiIwLjAuMDAwMCIsIlAiOiJXaW4zMiIsIkFOIjoiTWFpbCIsIldUIjoyfQ%3D%3D%7C0%7C%7C%7C&amp;sdata=aTZPGvG6y00lQuoW2eVhl23O0k1u5%2BY9ZLU4JkCh%2F7Y%3D&amp;reserved=0" TargetMode="External"/><Relationship Id="rId5" Type="http://schemas.openxmlformats.org/officeDocument/2006/relationships/hyperlink" Target="https://altitudeaccelerator.ca/" TargetMode="External"/><Relationship Id="rId10" Type="http://schemas.openxmlformats.org/officeDocument/2006/relationships/hyperlink" Target="http://www.caledonbusiness.ca" TargetMode="External"/><Relationship Id="rId4" Type="http://schemas.openxmlformats.org/officeDocument/2006/relationships/webSettings" Target="webSettings.xml"/><Relationship Id="rId9" Type="http://schemas.openxmlformats.org/officeDocument/2006/relationships/hyperlink" Target="https://ccs4u.org/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Pajtasz</dc:creator>
  <cp:keywords/>
  <dc:description/>
  <cp:lastModifiedBy>Amber Pajtasz</cp:lastModifiedBy>
  <cp:revision>2</cp:revision>
  <dcterms:created xsi:type="dcterms:W3CDTF">2025-04-16T15:20:00Z</dcterms:created>
  <dcterms:modified xsi:type="dcterms:W3CDTF">2025-04-16T15:20:00Z</dcterms:modified>
</cp:coreProperties>
</file>